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45" w:rsidRPr="000F3E2B" w:rsidRDefault="001C3145" w:rsidP="00E427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F3E2B">
        <w:rPr>
          <w:b/>
          <w:bCs/>
          <w:color w:val="000000"/>
        </w:rPr>
        <w:t>АННОТАЦИЯ</w:t>
      </w:r>
    </w:p>
    <w:p w:rsidR="001C3145" w:rsidRPr="000F3E2B" w:rsidRDefault="001C3145" w:rsidP="00E42795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pacing w:val="3"/>
        </w:rPr>
      </w:pPr>
      <w:r w:rsidRPr="000F3E2B">
        <w:rPr>
          <w:b/>
          <w:bCs/>
          <w:color w:val="000000"/>
          <w:spacing w:val="3"/>
        </w:rPr>
        <w:t>к рабочей  программе учебной дисциплины</w:t>
      </w:r>
    </w:p>
    <w:p w:rsidR="001C3145" w:rsidRPr="000F3E2B" w:rsidRDefault="00E42795" w:rsidP="00E42795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FFFFFF"/>
          <w:spacing w:val="-6"/>
          <w:u w:val="single"/>
        </w:rPr>
      </w:pPr>
      <w:r w:rsidRPr="000F3E2B">
        <w:rPr>
          <w:b/>
          <w:bCs/>
          <w:color w:val="000000"/>
          <w:spacing w:val="-6"/>
          <w:u w:val="single"/>
        </w:rPr>
        <w:t>«Реклама в сфере общественного питания»</w:t>
      </w:r>
      <w:r w:rsidR="001C3145" w:rsidRPr="000F3E2B">
        <w:rPr>
          <w:color w:val="FFFFFF"/>
          <w:spacing w:val="-6"/>
          <w:u w:val="single"/>
        </w:rPr>
        <w:t>.</w:t>
      </w:r>
    </w:p>
    <w:p w:rsidR="00E42795" w:rsidRPr="000F3E2B" w:rsidRDefault="00E42795" w:rsidP="00E42795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pacing w:val="-6"/>
          <w:u w:val="single"/>
        </w:rPr>
      </w:pPr>
    </w:p>
    <w:p w:rsidR="00E42795" w:rsidRPr="000F3E2B" w:rsidRDefault="001C3145" w:rsidP="002F68AA">
      <w:pPr>
        <w:tabs>
          <w:tab w:val="left" w:pos="708"/>
        </w:tabs>
        <w:suppressAutoHyphens/>
        <w:jc w:val="both"/>
        <w:rPr>
          <w:bCs/>
          <w:lang w:eastAsia="ar-SA"/>
        </w:rPr>
      </w:pPr>
      <w:r w:rsidRPr="000F3E2B">
        <w:rPr>
          <w:b/>
          <w:bCs/>
          <w:lang w:eastAsia="ar-SA"/>
        </w:rPr>
        <w:t>1.Общая характеристика:</w:t>
      </w:r>
      <w:r w:rsidRPr="000F3E2B">
        <w:rPr>
          <w:bCs/>
          <w:lang w:eastAsia="ar-SA"/>
        </w:rPr>
        <w:t xml:space="preserve"> </w:t>
      </w:r>
    </w:p>
    <w:p w:rsidR="005B1E69" w:rsidRDefault="00E42795" w:rsidP="002F68AA">
      <w:pPr>
        <w:jc w:val="both"/>
      </w:pPr>
      <w:r w:rsidRPr="000F3E2B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0F3E2B">
        <w:rPr>
          <w:b/>
        </w:rPr>
        <w:t>19.03.04 Технология продукции и организация общественного питания</w:t>
      </w:r>
      <w:r w:rsidRPr="000F3E2B">
        <w:t xml:space="preserve"> (</w:t>
      </w:r>
      <w:r w:rsidRPr="000F3E2B">
        <w:rPr>
          <w:b/>
        </w:rPr>
        <w:t>направленность Технология продукции и организация общественного питания)</w:t>
      </w:r>
      <w:r w:rsidRPr="000F3E2B"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5B1E69" w:rsidRPr="005B1E69">
        <w:t>19.03.04 Технология продукции и организации общественного питания, направленность Технология продукции и организации общественного питания, утвержденным приказом Министерства образования и науки РФ от17.08.2020 № 1047</w:t>
      </w:r>
      <w:r w:rsidR="005B1E69">
        <w:t>.</w:t>
      </w:r>
    </w:p>
    <w:p w:rsidR="00E42795" w:rsidRPr="000F3E2B" w:rsidRDefault="00E42795" w:rsidP="002F68AA">
      <w:pPr>
        <w:tabs>
          <w:tab w:val="left" w:pos="708"/>
        </w:tabs>
        <w:suppressAutoHyphens/>
        <w:jc w:val="both"/>
      </w:pPr>
      <w:r w:rsidRPr="000F3E2B">
        <w:t>Предназначена для обучающихся по очной и заочной формам обучения.</w:t>
      </w:r>
    </w:p>
    <w:p w:rsidR="001C3145" w:rsidRPr="000F3E2B" w:rsidRDefault="000507C5" w:rsidP="002F68AA">
      <w:pPr>
        <w:widowControl w:val="0"/>
        <w:tabs>
          <w:tab w:val="left" w:pos="720"/>
          <w:tab w:val="left" w:pos="756"/>
        </w:tabs>
        <w:suppressAutoHyphens/>
        <w:autoSpaceDE w:val="0"/>
        <w:autoSpaceDN w:val="0"/>
        <w:adjustRightInd w:val="0"/>
        <w:jc w:val="both"/>
        <w:textAlignment w:val="baseline"/>
        <w:rPr>
          <w:b/>
          <w:bCs/>
          <w:kern w:val="3"/>
        </w:rPr>
      </w:pPr>
      <w:r>
        <w:rPr>
          <w:b/>
          <w:bCs/>
          <w:kern w:val="3"/>
        </w:rPr>
        <w:t>2</w:t>
      </w:r>
      <w:r w:rsidR="001C3145" w:rsidRPr="000F3E2B">
        <w:rPr>
          <w:b/>
          <w:bCs/>
          <w:kern w:val="3"/>
        </w:rPr>
        <w:t>. Требования к результатам освоения дисциплины:</w:t>
      </w:r>
    </w:p>
    <w:p w:rsidR="005B1E69" w:rsidRDefault="005B1E69" w:rsidP="002F68AA">
      <w:pPr>
        <w:widowControl w:val="0"/>
        <w:autoSpaceDE w:val="0"/>
        <w:autoSpaceDN w:val="0"/>
        <w:ind w:left="252"/>
        <w:jc w:val="both"/>
        <w:rPr>
          <w:spacing w:val="-3"/>
          <w:lang w:eastAsia="en-US"/>
        </w:rPr>
      </w:pPr>
      <w:r w:rsidRPr="000F3E2B">
        <w:t>Процесс изучения дисциплины направлен на формирование следующих компетенций:</w:t>
      </w:r>
    </w:p>
    <w:p w:rsidR="005B1E69" w:rsidRDefault="005B1E69" w:rsidP="002F68AA">
      <w:pPr>
        <w:widowControl w:val="0"/>
        <w:autoSpaceDE w:val="0"/>
        <w:autoSpaceDN w:val="0"/>
        <w:ind w:left="252"/>
        <w:jc w:val="both"/>
        <w:rPr>
          <w:lang w:eastAsia="en-US"/>
        </w:rPr>
      </w:pPr>
      <w:r>
        <w:rPr>
          <w:spacing w:val="-3"/>
          <w:lang w:eastAsia="en-US"/>
        </w:rPr>
        <w:t xml:space="preserve">   Профессиональные компетенции  </w:t>
      </w:r>
      <w:r>
        <w:rPr>
          <w:lang w:eastAsia="en-US"/>
        </w:rPr>
        <w:t>(ПК):</w:t>
      </w:r>
    </w:p>
    <w:p w:rsidR="005B1E69" w:rsidRDefault="005B1E69" w:rsidP="002F68AA">
      <w:pPr>
        <w:widowControl w:val="0"/>
        <w:autoSpaceDE w:val="0"/>
        <w:autoSpaceDN w:val="0"/>
        <w:ind w:left="252"/>
        <w:jc w:val="both"/>
        <w:rPr>
          <w:lang w:eastAsia="en-US"/>
        </w:rPr>
      </w:pPr>
      <w:r>
        <w:rPr>
          <w:lang w:eastAsia="en-US"/>
        </w:rPr>
        <w:t>- Осуществлять управление материальными ресурсами и персоналом департаментов (служб, отделов) предприятия питания (ПК-1)</w:t>
      </w:r>
    </w:p>
    <w:p w:rsidR="005B1E69" w:rsidRDefault="005B1E69" w:rsidP="002F68AA">
      <w:pPr>
        <w:widowControl w:val="0"/>
        <w:autoSpaceDE w:val="0"/>
        <w:autoSpaceDN w:val="0"/>
        <w:ind w:left="252"/>
        <w:jc w:val="both"/>
        <w:rPr>
          <w:lang w:eastAsia="en-US"/>
        </w:rPr>
      </w:pPr>
      <w:r>
        <w:rPr>
          <w:lang w:eastAsia="en-US"/>
        </w:rPr>
        <w:t xml:space="preserve">   Индикаторы достижения компетенции:</w:t>
      </w:r>
    </w:p>
    <w:p w:rsidR="005B1E69" w:rsidRDefault="005B1E69" w:rsidP="002F68AA">
      <w:pPr>
        <w:widowControl w:val="0"/>
        <w:autoSpaceDE w:val="0"/>
        <w:autoSpaceDN w:val="0"/>
        <w:ind w:left="252"/>
        <w:jc w:val="both"/>
        <w:rPr>
          <w:lang w:eastAsia="en-US"/>
        </w:rPr>
      </w:pPr>
      <w:r>
        <w:rPr>
          <w:lang w:eastAsia="en-US"/>
        </w:rPr>
        <w:t>-</w:t>
      </w:r>
      <w:r>
        <w:t xml:space="preserve"> </w:t>
      </w:r>
      <w:r>
        <w:rPr>
          <w:lang w:eastAsia="en-US"/>
        </w:rPr>
        <w:t>Оценивает материальные ресурсы и функциональные возможности персонала департаментов (служб, отделов) и планирует текущую деятельность предприятия питания (ПК-1.1)</w:t>
      </w:r>
    </w:p>
    <w:p w:rsidR="001C3145" w:rsidRPr="000F3E2B" w:rsidRDefault="001C3145" w:rsidP="002F68AA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kern w:val="3"/>
        </w:rPr>
      </w:pPr>
      <w:r w:rsidRPr="000F3E2B">
        <w:rPr>
          <w:kern w:val="3"/>
        </w:rPr>
        <w:t>В результате изучения дисциплины студент должен:</w:t>
      </w:r>
    </w:p>
    <w:p w:rsidR="005B1E69" w:rsidRPr="002F68AA" w:rsidRDefault="005B1E69" w:rsidP="002F68AA">
      <w:pPr>
        <w:widowControl w:val="0"/>
        <w:autoSpaceDE w:val="0"/>
        <w:autoSpaceDN w:val="0"/>
        <w:jc w:val="both"/>
      </w:pPr>
      <w:r w:rsidRPr="002F68AA">
        <w:t>Знание: - основы экономических знаний в различных сферах жизнедеятельности;</w:t>
      </w:r>
    </w:p>
    <w:p w:rsidR="005B1E69" w:rsidRPr="002F68AA" w:rsidRDefault="005B1E69" w:rsidP="002F68AA">
      <w:pPr>
        <w:widowControl w:val="0"/>
        <w:autoSpaceDE w:val="0"/>
        <w:autoSpaceDN w:val="0"/>
        <w:jc w:val="both"/>
      </w:pPr>
      <w:r w:rsidRPr="002F68AA">
        <w:t>-организацию производства и организацию обслуживания на предприятиях питания различных типов и классов;</w:t>
      </w:r>
    </w:p>
    <w:p w:rsidR="005B1E69" w:rsidRPr="002F68AA" w:rsidRDefault="005B1E69" w:rsidP="002F68AA">
      <w:pPr>
        <w:widowControl w:val="0"/>
        <w:autoSpaceDE w:val="0"/>
        <w:autoSpaceDN w:val="0"/>
        <w:jc w:val="both"/>
      </w:pPr>
      <w:r w:rsidRPr="002F68AA">
        <w:t xml:space="preserve"> - информационные технологии,  деловую  сферу деятельности, сетевые компьютерные технологии и базы данных в своей предметной области, пакеты прикладных программ для расчета технологических параметров оборудования;</w:t>
      </w:r>
    </w:p>
    <w:p w:rsidR="005B1E69" w:rsidRPr="002F68AA" w:rsidRDefault="005B1E69" w:rsidP="002F68AA">
      <w:pPr>
        <w:widowControl w:val="0"/>
        <w:autoSpaceDE w:val="0"/>
        <w:autoSpaceDN w:val="0"/>
        <w:jc w:val="both"/>
      </w:pPr>
      <w:r w:rsidRPr="002F68AA">
        <w:t>Умение: - использовать основы экономических знаний в различных сферах жизнедеятельности;</w:t>
      </w:r>
    </w:p>
    <w:p w:rsidR="005B1E69" w:rsidRPr="002F68AA" w:rsidRDefault="005B1E69" w:rsidP="002F68AA">
      <w:pPr>
        <w:widowControl w:val="0"/>
        <w:autoSpaceDE w:val="0"/>
        <w:autoSpaceDN w:val="0"/>
        <w:jc w:val="both"/>
      </w:pPr>
      <w:r w:rsidRPr="002F68AA">
        <w:t>-участвовать во всех фазах организации производства и организации обслуживания на предприятиях питания различных типов и классов;</w:t>
      </w:r>
    </w:p>
    <w:p w:rsidR="005B1E69" w:rsidRPr="002F68AA" w:rsidRDefault="005B1E69" w:rsidP="002F68AA">
      <w:pPr>
        <w:widowControl w:val="0"/>
        <w:autoSpaceDE w:val="0"/>
        <w:autoSpaceDN w:val="0"/>
        <w:jc w:val="both"/>
      </w:pPr>
      <w:r w:rsidRPr="002F68AA">
        <w:t>- владеть современными информационными технологиями, способностью управлять информацией с использованием прикладных программ деловой сферы деятельности, использовать сетевые компьютерные технологии и базы данных в своей предметной области, пакеты прикладных программ для расчета технологических параметров оборудования;</w:t>
      </w:r>
    </w:p>
    <w:p w:rsidR="005B1E69" w:rsidRPr="002F68AA" w:rsidRDefault="005B1E69" w:rsidP="002F68AA">
      <w:pPr>
        <w:widowControl w:val="0"/>
        <w:autoSpaceDE w:val="0"/>
        <w:autoSpaceDN w:val="0"/>
        <w:jc w:val="both"/>
      </w:pPr>
      <w:r w:rsidRPr="002F68AA">
        <w:t>Навык: - использования основ экономических знаний в различных сферах жизнедеятельности;</w:t>
      </w:r>
    </w:p>
    <w:p w:rsidR="005B1E69" w:rsidRPr="002F68AA" w:rsidRDefault="005B1E69" w:rsidP="002F68AA">
      <w:pPr>
        <w:widowControl w:val="0"/>
        <w:autoSpaceDE w:val="0"/>
        <w:autoSpaceDN w:val="0"/>
        <w:jc w:val="both"/>
      </w:pPr>
      <w:r w:rsidRPr="002F68AA">
        <w:t>-организации производства и организации обслуживания на предприятиях питания;</w:t>
      </w:r>
    </w:p>
    <w:p w:rsidR="005B1E69" w:rsidRPr="002F68AA" w:rsidRDefault="005B1E69" w:rsidP="002F68AA">
      <w:pPr>
        <w:widowControl w:val="0"/>
        <w:autoSpaceDE w:val="0"/>
        <w:autoSpaceDN w:val="0"/>
        <w:jc w:val="both"/>
      </w:pPr>
      <w:r w:rsidRPr="002F68AA">
        <w:t>- владения современными информационными технологиями, управления информацией с использованием прикладных программ деловой сферы деятельности, использования сетевых компьютерных технологий и базы данных в своей предметной области, пакеты прикладных программ для расчета технологических параметров оборудования;</w:t>
      </w:r>
    </w:p>
    <w:p w:rsidR="005B1E69" w:rsidRPr="002F68AA" w:rsidRDefault="005B1E69" w:rsidP="002F68AA">
      <w:pPr>
        <w:widowControl w:val="0"/>
        <w:autoSpaceDE w:val="0"/>
        <w:autoSpaceDN w:val="0"/>
        <w:jc w:val="both"/>
      </w:pPr>
      <w:r w:rsidRPr="002F68AA">
        <w:t>Опыт деятельности: - владения основ экономических знаний в различных сферах жизнедеятельности;</w:t>
      </w:r>
    </w:p>
    <w:p w:rsidR="005B1E69" w:rsidRPr="002F68AA" w:rsidRDefault="005B1E69" w:rsidP="002F68AA">
      <w:pPr>
        <w:widowControl w:val="0"/>
        <w:autoSpaceDE w:val="0"/>
        <w:autoSpaceDN w:val="0"/>
        <w:jc w:val="both"/>
      </w:pPr>
      <w:r w:rsidRPr="002F68AA">
        <w:t>-участие во всех фазах организации производства и организации обслуживания на предприятиях питания;</w:t>
      </w:r>
    </w:p>
    <w:p w:rsidR="005B1E69" w:rsidRPr="002F68AA" w:rsidRDefault="005B1E69" w:rsidP="002F68AA">
      <w:pPr>
        <w:widowControl w:val="0"/>
        <w:suppressAutoHyphens/>
        <w:autoSpaceDE w:val="0"/>
        <w:autoSpaceDN w:val="0"/>
        <w:adjustRightInd w:val="0"/>
        <w:jc w:val="both"/>
        <w:textAlignment w:val="baseline"/>
      </w:pPr>
      <w:r w:rsidRPr="002F68AA">
        <w:t>- владения современными информационными технологиями, способностью управлять информацией с использованием прикладных программ деловой сферы деятельности, использования сетевых компьютерных технологий и базы данных в своей предметной области, пакеты прикладных программ для расчета технологических параметров оборудования.</w:t>
      </w:r>
    </w:p>
    <w:p w:rsidR="001C3145" w:rsidRPr="000F3E2B" w:rsidRDefault="002F68AA" w:rsidP="002F68AA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b/>
          <w:bCs/>
          <w:kern w:val="3"/>
        </w:rPr>
      </w:pPr>
      <w:r>
        <w:rPr>
          <w:b/>
          <w:bCs/>
          <w:kern w:val="3"/>
        </w:rPr>
        <w:t>3.</w:t>
      </w:r>
      <w:r w:rsidR="001C3145" w:rsidRPr="000F3E2B">
        <w:rPr>
          <w:b/>
          <w:bCs/>
          <w:kern w:val="3"/>
        </w:rPr>
        <w:t>Содержание программы учебной дисциплины:</w:t>
      </w:r>
    </w:p>
    <w:p w:rsidR="005B1E69" w:rsidRDefault="005B1E69" w:rsidP="002F68AA">
      <w:pPr>
        <w:widowControl w:val="0"/>
        <w:tabs>
          <w:tab w:val="left" w:pos="720"/>
          <w:tab w:val="left" w:pos="756"/>
        </w:tabs>
        <w:suppressAutoHyphens/>
        <w:autoSpaceDE w:val="0"/>
        <w:autoSpaceDN w:val="0"/>
        <w:adjustRightInd w:val="0"/>
        <w:jc w:val="both"/>
        <w:textAlignment w:val="baseline"/>
        <w:rPr>
          <w:kern w:val="3"/>
        </w:rPr>
      </w:pPr>
      <w:r w:rsidRPr="005B1E69">
        <w:rPr>
          <w:kern w:val="3"/>
        </w:rPr>
        <w:t>«Сущность и роль общественного питания в рыночном хозяйстве» «Понятие и специфика маркетинга в ресторанном деле»</w:t>
      </w:r>
      <w:r>
        <w:rPr>
          <w:kern w:val="3"/>
        </w:rPr>
        <w:t xml:space="preserve"> </w:t>
      </w:r>
      <w:r w:rsidRPr="005B1E69">
        <w:rPr>
          <w:kern w:val="3"/>
        </w:rPr>
        <w:t>«Продвижение гастрономических услуг»</w:t>
      </w:r>
      <w:r w:rsidRPr="005B1E69">
        <w:rPr>
          <w:kern w:val="3"/>
        </w:rPr>
        <w:tab/>
        <w:t>«Общая характеристика рекламы» «Планирование рекламы предприятия питания»</w:t>
      </w:r>
      <w:r w:rsidRPr="005B1E69">
        <w:rPr>
          <w:kern w:val="3"/>
        </w:rPr>
        <w:tab/>
        <w:t xml:space="preserve">«Организация и регулирование </w:t>
      </w:r>
      <w:r w:rsidRPr="005B1E69">
        <w:rPr>
          <w:kern w:val="3"/>
        </w:rPr>
        <w:lastRenderedPageBreak/>
        <w:t>рекламной деятельности»</w:t>
      </w:r>
      <w:r w:rsidRPr="005B1E69">
        <w:rPr>
          <w:kern w:val="3"/>
        </w:rPr>
        <w:tab/>
        <w:t>«Воздействие рекламы на</w:t>
      </w:r>
      <w:r w:rsidR="00204D6A">
        <w:rPr>
          <w:kern w:val="3"/>
        </w:rPr>
        <w:t xml:space="preserve"> посетителей кафе и ресторанов» </w:t>
      </w:r>
      <w:r w:rsidRPr="005B1E69">
        <w:rPr>
          <w:kern w:val="3"/>
        </w:rPr>
        <w:t>«Эффективность рекламы и методы ее изучения»</w:t>
      </w:r>
    </w:p>
    <w:p w:rsidR="000507C5" w:rsidRPr="000507C5" w:rsidRDefault="002F68AA" w:rsidP="002F68AA">
      <w:pPr>
        <w:widowControl w:val="0"/>
        <w:tabs>
          <w:tab w:val="left" w:pos="993"/>
        </w:tabs>
        <w:spacing w:line="216" w:lineRule="auto"/>
        <w:jc w:val="both"/>
      </w:pPr>
      <w:r>
        <w:rPr>
          <w:b/>
          <w:bCs/>
        </w:rPr>
        <w:t>4</w:t>
      </w:r>
      <w:r w:rsidR="000507C5">
        <w:rPr>
          <w:b/>
          <w:bCs/>
        </w:rPr>
        <w:t xml:space="preserve">. </w:t>
      </w:r>
      <w:r w:rsidR="000507C5" w:rsidRPr="000507C5">
        <w:rPr>
          <w:b/>
          <w:bCs/>
        </w:rPr>
        <w:t>Форма промежуточной аттестации</w:t>
      </w:r>
      <w:r w:rsidR="000507C5" w:rsidRPr="000507C5">
        <w:t xml:space="preserve">: </w:t>
      </w:r>
      <w:r w:rsidR="00204D6A">
        <w:t>Экзамен</w:t>
      </w:r>
      <w:r w:rsidR="000507C5" w:rsidRPr="000507C5">
        <w:t>.</w:t>
      </w:r>
    </w:p>
    <w:p w:rsidR="009A1D6A" w:rsidRPr="000F3E2B" w:rsidRDefault="002F68AA" w:rsidP="002F68AA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>5</w:t>
      </w:r>
      <w:r w:rsidR="00CC30DD" w:rsidRPr="000F3E2B">
        <w:rPr>
          <w:b/>
          <w:bCs/>
        </w:rPr>
        <w:t>. Разработчик</w:t>
      </w:r>
      <w:r w:rsidR="00CC30DD" w:rsidRPr="000F3E2B">
        <w:rPr>
          <w:bCs/>
        </w:rPr>
        <w:t xml:space="preserve">: </w:t>
      </w:r>
      <w:r w:rsidR="005B1E69">
        <w:rPr>
          <w:bCs/>
        </w:rPr>
        <w:t xml:space="preserve">доцент, </w:t>
      </w:r>
      <w:r w:rsidR="00CC30DD" w:rsidRPr="000F3E2B">
        <w:rPr>
          <w:bCs/>
        </w:rPr>
        <w:t>к</w:t>
      </w:r>
      <w:r w:rsidR="00673E3E">
        <w:rPr>
          <w:bCs/>
        </w:rPr>
        <w:t>анд</w:t>
      </w:r>
      <w:r w:rsidR="00CC30DD" w:rsidRPr="000F3E2B">
        <w:rPr>
          <w:bCs/>
        </w:rPr>
        <w:t>.</w:t>
      </w:r>
      <w:r w:rsidR="00673E3E">
        <w:rPr>
          <w:bCs/>
        </w:rPr>
        <w:t xml:space="preserve"> </w:t>
      </w:r>
      <w:r w:rsidR="005B1E69">
        <w:rPr>
          <w:bCs/>
        </w:rPr>
        <w:t>с.-х</w:t>
      </w:r>
      <w:bookmarkStart w:id="0" w:name="_GoBack"/>
      <w:bookmarkEnd w:id="0"/>
      <w:r w:rsidR="00673E3E">
        <w:rPr>
          <w:bCs/>
        </w:rPr>
        <w:t>. наук</w:t>
      </w:r>
      <w:r w:rsidR="00CC30DD" w:rsidRPr="000F3E2B">
        <w:rPr>
          <w:bCs/>
        </w:rPr>
        <w:t>, доцент кафедры пищевых технологий</w:t>
      </w:r>
      <w:r w:rsidR="00673E3E">
        <w:rPr>
          <w:bCs/>
        </w:rPr>
        <w:t xml:space="preserve"> </w:t>
      </w:r>
      <w:proofErr w:type="spellStart"/>
      <w:r w:rsidR="005B1E69">
        <w:rPr>
          <w:bCs/>
        </w:rPr>
        <w:t>Лосевская</w:t>
      </w:r>
      <w:proofErr w:type="spellEnd"/>
      <w:r w:rsidR="005B1E69">
        <w:rPr>
          <w:bCs/>
        </w:rPr>
        <w:t xml:space="preserve"> С.А.</w:t>
      </w:r>
    </w:p>
    <w:sectPr w:rsidR="009A1D6A" w:rsidRPr="000F3E2B" w:rsidSect="005B1E69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45"/>
    <w:rsid w:val="000507C5"/>
    <w:rsid w:val="000F3E2B"/>
    <w:rsid w:val="001C3145"/>
    <w:rsid w:val="00204D6A"/>
    <w:rsid w:val="002167CF"/>
    <w:rsid w:val="002B3389"/>
    <w:rsid w:val="002B3AD0"/>
    <w:rsid w:val="002D3988"/>
    <w:rsid w:val="002F68AA"/>
    <w:rsid w:val="004C45C9"/>
    <w:rsid w:val="005B1E69"/>
    <w:rsid w:val="00673E3E"/>
    <w:rsid w:val="006D52FD"/>
    <w:rsid w:val="008D5371"/>
    <w:rsid w:val="009A1D6A"/>
    <w:rsid w:val="00C05BF0"/>
    <w:rsid w:val="00CC30DD"/>
    <w:rsid w:val="00E4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7C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7C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Кафера ТПП</dc:creator>
  <cp:lastModifiedBy>Спец2</cp:lastModifiedBy>
  <cp:revision>4</cp:revision>
  <cp:lastPrinted>2016-04-05T09:05:00Z</cp:lastPrinted>
  <dcterms:created xsi:type="dcterms:W3CDTF">2023-05-29T18:25:00Z</dcterms:created>
  <dcterms:modified xsi:type="dcterms:W3CDTF">2023-06-23T12:10:00Z</dcterms:modified>
</cp:coreProperties>
</file>